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Нижнекамска</w:t>
      </w: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2D48" w:rsidRPr="0035265F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2107B1" w:rsidRPr="0035265F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RPr="0035265F" w:rsidTr="00B02D48">
        <w:trPr>
          <w:trHeight w:val="2443"/>
        </w:trPr>
        <w:tc>
          <w:tcPr>
            <w:tcW w:w="4854" w:type="dxa"/>
          </w:tcPr>
          <w:p w:rsidR="00B02D48" w:rsidRPr="0035265F" w:rsidRDefault="00B02D48" w:rsidP="00451654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35265F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 внесении изменений в административный регламент предоставления муниципальной услуги по присвоению и аннулированию адресов                    объектам недвижимости, утвержденный постановлением исполнительного комитета города Нижнекамска Республики Татарстан от </w:t>
            </w:r>
            <w:r w:rsidR="00451654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                     </w:t>
            </w:r>
            <w:r w:rsidRPr="0035265F">
              <w:rPr>
                <w:rFonts w:ascii="Times New Roman" w:hAnsi="Times New Roman" w:cs="Times New Roman"/>
                <w:b w:val="0"/>
                <w:sz w:val="27"/>
                <w:szCs w:val="27"/>
              </w:rPr>
              <w:t>15 марта 2016 года № 74</w:t>
            </w:r>
          </w:p>
        </w:tc>
      </w:tr>
    </w:tbl>
    <w:p w:rsidR="00E900FF" w:rsidRPr="0035265F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E900FF" w:rsidRPr="0035265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9E7CBD" w:rsidRPr="0035265F" w:rsidRDefault="009E7CBD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265F">
        <w:rPr>
          <w:rFonts w:ascii="Times New Roman" w:hAnsi="Times New Roman" w:cs="Times New Roman"/>
          <w:sz w:val="27"/>
          <w:szCs w:val="27"/>
        </w:rPr>
        <w:t>В соответствии с постановлением Правительства Российской Федерации от 04 сентября 2020 г. № 1355 "О внесении изменений в Правила присвоения, изменения и аннулирования адресов", постановляю:</w:t>
      </w:r>
    </w:p>
    <w:p w:rsidR="009E7CBD" w:rsidRPr="0035265F" w:rsidRDefault="001722FC" w:rsidP="0035265F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5"/>
        <w:rPr>
          <w:sz w:val="27"/>
          <w:szCs w:val="27"/>
          <w:lang w:eastAsia="ar-SA"/>
        </w:rPr>
      </w:pPr>
      <w:r w:rsidRPr="0035265F">
        <w:rPr>
          <w:b w:val="0"/>
          <w:sz w:val="27"/>
          <w:szCs w:val="27"/>
          <w:lang w:eastAsia="ar-SA"/>
        </w:rPr>
        <w:t xml:space="preserve">Утвердить прилагаемые изменения, которые вносятся в </w:t>
      </w:r>
      <w:r w:rsidRPr="0035265F">
        <w:rPr>
          <w:b w:val="0"/>
          <w:bCs/>
          <w:sz w:val="27"/>
          <w:szCs w:val="27"/>
          <w:lang w:eastAsia="ar-SA"/>
        </w:rPr>
        <w:t xml:space="preserve">административный регламент предоставления муниципальной услуги по присвоению и аннулированию адресов объектам недвижимости, утвержденный постановлением исполнительного комитета города Нижнекамска Республики Татарстан </w:t>
      </w:r>
      <w:r w:rsidRPr="0035265F">
        <w:rPr>
          <w:b w:val="0"/>
          <w:sz w:val="27"/>
          <w:szCs w:val="27"/>
          <w:lang w:eastAsia="ar-SA"/>
        </w:rPr>
        <w:t>от 15 марта 2016 года № 74.</w:t>
      </w:r>
    </w:p>
    <w:p w:rsidR="00E900FF" w:rsidRPr="0035265F" w:rsidRDefault="00E900FF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265F">
        <w:rPr>
          <w:rFonts w:ascii="Times New Roman" w:hAnsi="Times New Roman" w:cs="Times New Roman"/>
          <w:sz w:val="27"/>
          <w:szCs w:val="27"/>
        </w:rPr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900FF" w:rsidRPr="0035265F" w:rsidRDefault="003B7A79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E900FF" w:rsidRPr="0035265F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E900FF" w:rsidRPr="0035265F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</w:t>
      </w:r>
      <w:r w:rsidR="00AC6F8F" w:rsidRPr="0035265F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E900FF" w:rsidRPr="0035265F">
        <w:rPr>
          <w:rFonts w:ascii="Times New Roman" w:hAnsi="Times New Roman" w:cs="Times New Roman"/>
          <w:sz w:val="27"/>
          <w:szCs w:val="27"/>
        </w:rPr>
        <w:t>за собой.</w:t>
      </w:r>
    </w:p>
    <w:p w:rsidR="00E900FF" w:rsidRPr="0035265F" w:rsidRDefault="00E900F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6F8F" w:rsidRPr="0035265F" w:rsidRDefault="00AC6F8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E2074" w:rsidRPr="0035265F" w:rsidRDefault="00E900FF" w:rsidP="004B017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5265F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     </w:t>
      </w:r>
      <w:r w:rsidR="00AC6F8F" w:rsidRPr="0035265F">
        <w:rPr>
          <w:rFonts w:ascii="Times New Roman" w:hAnsi="Times New Roman" w:cs="Times New Roman"/>
          <w:sz w:val="27"/>
          <w:szCs w:val="27"/>
        </w:rPr>
        <w:t xml:space="preserve">       </w:t>
      </w:r>
      <w:r w:rsidR="004F68BC" w:rsidRPr="0035265F">
        <w:rPr>
          <w:rFonts w:ascii="Times New Roman" w:hAnsi="Times New Roman" w:cs="Times New Roman"/>
          <w:sz w:val="27"/>
          <w:szCs w:val="27"/>
        </w:rPr>
        <w:t xml:space="preserve">  </w:t>
      </w:r>
      <w:r w:rsidR="00AC6F8F" w:rsidRPr="0035265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9E7CBD" w:rsidRPr="0035265F">
        <w:rPr>
          <w:rFonts w:ascii="Times New Roman" w:hAnsi="Times New Roman" w:cs="Times New Roman"/>
          <w:sz w:val="27"/>
          <w:szCs w:val="27"/>
        </w:rPr>
        <w:t xml:space="preserve"> </w:t>
      </w:r>
      <w:r w:rsidR="00882583">
        <w:rPr>
          <w:rFonts w:ascii="Times New Roman" w:hAnsi="Times New Roman" w:cs="Times New Roman"/>
          <w:sz w:val="27"/>
          <w:szCs w:val="27"/>
        </w:rPr>
        <w:t xml:space="preserve">   </w:t>
      </w:r>
      <w:proofErr w:type="spellStart"/>
      <w:r w:rsidR="00882583">
        <w:rPr>
          <w:rFonts w:ascii="Times New Roman" w:hAnsi="Times New Roman" w:cs="Times New Roman"/>
          <w:sz w:val="27"/>
          <w:szCs w:val="27"/>
        </w:rPr>
        <w:t>А.Р.Салаватов</w:t>
      </w:r>
      <w:proofErr w:type="spellEnd"/>
    </w:p>
    <w:p w:rsidR="00E13220" w:rsidRPr="0035265F" w:rsidRDefault="00E13220" w:rsidP="004B0171">
      <w:pPr>
        <w:pStyle w:val="ConsPlusNonformat"/>
        <w:jc w:val="both"/>
        <w:rPr>
          <w:sz w:val="27"/>
          <w:szCs w:val="27"/>
        </w:rPr>
      </w:pPr>
    </w:p>
    <w:p w:rsidR="001722FC" w:rsidRPr="0035265F" w:rsidRDefault="001722FC" w:rsidP="004B0171">
      <w:pPr>
        <w:pStyle w:val="ConsPlusNonformat"/>
        <w:jc w:val="both"/>
        <w:rPr>
          <w:sz w:val="27"/>
          <w:szCs w:val="27"/>
        </w:rPr>
      </w:pPr>
    </w:p>
    <w:p w:rsidR="001722FC" w:rsidRPr="0035265F" w:rsidRDefault="001722FC" w:rsidP="004B0171">
      <w:pPr>
        <w:pStyle w:val="ConsPlusNonformat"/>
        <w:jc w:val="both"/>
        <w:rPr>
          <w:sz w:val="27"/>
          <w:szCs w:val="27"/>
        </w:rPr>
      </w:pPr>
    </w:p>
    <w:p w:rsidR="001722FC" w:rsidRPr="0035265F" w:rsidRDefault="001722FC" w:rsidP="004B0171">
      <w:pPr>
        <w:pStyle w:val="ConsPlusNonformat"/>
        <w:jc w:val="both"/>
        <w:rPr>
          <w:sz w:val="27"/>
          <w:szCs w:val="27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10" w:type="dxa"/>
        <w:tblLook w:val="04A0" w:firstRow="1" w:lastRow="0" w:firstColumn="1" w:lastColumn="0" w:noHBand="0" w:noVBand="1"/>
      </w:tblPr>
      <w:tblGrid>
        <w:gridCol w:w="4870"/>
      </w:tblGrid>
      <w:tr w:rsidR="00451654" w:rsidRPr="00FD7B98" w:rsidTr="00A92F29">
        <w:trPr>
          <w:trHeight w:val="259"/>
        </w:trPr>
        <w:tc>
          <w:tcPr>
            <w:tcW w:w="4870" w:type="dxa"/>
            <w:shd w:val="clear" w:color="auto" w:fill="auto"/>
          </w:tcPr>
          <w:p w:rsidR="00451654" w:rsidRPr="00FD7B98" w:rsidRDefault="00451654" w:rsidP="00D82A71">
            <w:pPr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lastRenderedPageBreak/>
              <w:t>Приложение</w:t>
            </w:r>
          </w:p>
        </w:tc>
      </w:tr>
      <w:tr w:rsidR="00451654" w:rsidRPr="00FD7B98" w:rsidTr="00A92F29">
        <w:trPr>
          <w:trHeight w:val="273"/>
        </w:trPr>
        <w:tc>
          <w:tcPr>
            <w:tcW w:w="4870" w:type="dxa"/>
            <w:shd w:val="clear" w:color="auto" w:fill="auto"/>
          </w:tcPr>
          <w:p w:rsidR="00451654" w:rsidRPr="00FD7B98" w:rsidRDefault="00451654" w:rsidP="00D82A71">
            <w:pPr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>Утверждено</w:t>
            </w:r>
          </w:p>
        </w:tc>
      </w:tr>
      <w:tr w:rsidR="00451654" w:rsidRPr="00FD7B98" w:rsidTr="00A92F29">
        <w:trPr>
          <w:trHeight w:val="650"/>
        </w:trPr>
        <w:tc>
          <w:tcPr>
            <w:tcW w:w="4870" w:type="dxa"/>
            <w:shd w:val="clear" w:color="auto" w:fill="auto"/>
          </w:tcPr>
          <w:p w:rsidR="00451654" w:rsidRPr="00FD7B98" w:rsidRDefault="00451654" w:rsidP="00451654">
            <w:pPr>
              <w:jc w:val="both"/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 xml:space="preserve">постановлением </w:t>
            </w:r>
            <w:r>
              <w:rPr>
                <w:sz w:val="27"/>
                <w:szCs w:val="27"/>
              </w:rPr>
              <w:t xml:space="preserve">         </w:t>
            </w:r>
            <w:proofErr w:type="gramStart"/>
            <w:r w:rsidRPr="00FD7B98">
              <w:rPr>
                <w:sz w:val="27"/>
                <w:szCs w:val="27"/>
              </w:rPr>
              <w:t>Исполнительного</w:t>
            </w:r>
            <w:proofErr w:type="gramEnd"/>
            <w:r w:rsidRPr="00FD7B98">
              <w:rPr>
                <w:sz w:val="27"/>
                <w:szCs w:val="27"/>
              </w:rPr>
              <w:t xml:space="preserve"> </w:t>
            </w:r>
          </w:p>
          <w:p w:rsidR="00451654" w:rsidRDefault="00451654" w:rsidP="00451654">
            <w:pPr>
              <w:jc w:val="both"/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 xml:space="preserve">комитета </w:t>
            </w:r>
            <w:r>
              <w:rPr>
                <w:sz w:val="27"/>
                <w:szCs w:val="27"/>
              </w:rPr>
              <w:t>города Нижнекамска</w:t>
            </w:r>
            <w:r w:rsidRPr="00FD7B98">
              <w:rPr>
                <w:sz w:val="27"/>
                <w:szCs w:val="27"/>
              </w:rPr>
              <w:t xml:space="preserve"> Респу</w:t>
            </w:r>
            <w:r w:rsidRPr="00FD7B98">
              <w:rPr>
                <w:sz w:val="27"/>
                <w:szCs w:val="27"/>
              </w:rPr>
              <w:t>б</w:t>
            </w:r>
            <w:r w:rsidRPr="00FD7B98">
              <w:rPr>
                <w:sz w:val="27"/>
                <w:szCs w:val="27"/>
              </w:rPr>
              <w:t>лики Татарстан</w:t>
            </w:r>
          </w:p>
          <w:p w:rsidR="00451654" w:rsidRPr="00FD7B98" w:rsidRDefault="00451654" w:rsidP="00451654">
            <w:pPr>
              <w:jc w:val="both"/>
              <w:rPr>
                <w:sz w:val="27"/>
                <w:szCs w:val="27"/>
              </w:rPr>
            </w:pPr>
          </w:p>
        </w:tc>
      </w:tr>
      <w:tr w:rsidR="00451654" w:rsidRPr="00FD7B98" w:rsidTr="00A92F29">
        <w:trPr>
          <w:trHeight w:val="333"/>
        </w:trPr>
        <w:tc>
          <w:tcPr>
            <w:tcW w:w="4870" w:type="dxa"/>
            <w:shd w:val="clear" w:color="auto" w:fill="auto"/>
          </w:tcPr>
          <w:p w:rsidR="00451654" w:rsidRPr="00FD7B98" w:rsidRDefault="00451654" w:rsidP="00D82A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№_____ от «_____» __________ 2020</w:t>
            </w:r>
            <w:r w:rsidRPr="00FD7B98">
              <w:rPr>
                <w:sz w:val="27"/>
                <w:szCs w:val="27"/>
              </w:rPr>
              <w:t xml:space="preserve"> г.</w:t>
            </w:r>
          </w:p>
        </w:tc>
      </w:tr>
    </w:tbl>
    <w:p w:rsidR="00451654" w:rsidRDefault="00451654" w:rsidP="0088258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51654" w:rsidRDefault="00451654" w:rsidP="00451654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1654">
        <w:rPr>
          <w:rFonts w:ascii="Times New Roman" w:hAnsi="Times New Roman" w:cs="Times New Roman"/>
          <w:sz w:val="28"/>
          <w:szCs w:val="28"/>
        </w:rPr>
        <w:t xml:space="preserve">Изменения в административный регламент </w:t>
      </w:r>
    </w:p>
    <w:p w:rsidR="00451654" w:rsidRDefault="00451654" w:rsidP="00451654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1654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присвоению и аннулированию адресов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654">
        <w:rPr>
          <w:rFonts w:ascii="Times New Roman" w:hAnsi="Times New Roman" w:cs="Times New Roman"/>
          <w:sz w:val="28"/>
          <w:szCs w:val="28"/>
        </w:rPr>
        <w:t xml:space="preserve">объектам недвижимости, утвержденный постановлением исполнительного комитета города Нижнекамска Республики Татарстан </w:t>
      </w:r>
    </w:p>
    <w:p w:rsidR="00451654" w:rsidRDefault="00451654" w:rsidP="00451654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1654">
        <w:rPr>
          <w:rFonts w:ascii="Times New Roman" w:hAnsi="Times New Roman" w:cs="Times New Roman"/>
          <w:sz w:val="28"/>
          <w:szCs w:val="28"/>
        </w:rPr>
        <w:t>от 15 марта 2016 года № 74</w:t>
      </w:r>
    </w:p>
    <w:p w:rsidR="00451654" w:rsidRDefault="00451654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60A" w:rsidRDefault="0071460A" w:rsidP="0071460A">
      <w:pPr>
        <w:pStyle w:val="ConsPlusNonformat"/>
        <w:numPr>
          <w:ilvl w:val="1"/>
          <w:numId w:val="2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1.2:</w:t>
      </w:r>
    </w:p>
    <w:p w:rsidR="0071460A" w:rsidRDefault="0071460A" w:rsidP="0071460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9E7CBD">
        <w:rPr>
          <w:rFonts w:ascii="Times New Roman" w:hAnsi="Times New Roman" w:cs="Times New Roman"/>
          <w:sz w:val="28"/>
          <w:szCs w:val="28"/>
        </w:rPr>
        <w:t>юридические лица</w:t>
      </w:r>
      <w:r>
        <w:rPr>
          <w:rFonts w:ascii="Times New Roman" w:hAnsi="Times New Roman" w:cs="Times New Roman"/>
          <w:sz w:val="28"/>
          <w:szCs w:val="28"/>
        </w:rPr>
        <w:t>» дополнить словами</w:t>
      </w:r>
      <w:r w:rsidRPr="009E7CBD">
        <w:rPr>
          <w:rFonts w:ascii="Times New Roman" w:hAnsi="Times New Roman" w:cs="Times New Roman"/>
          <w:sz w:val="28"/>
          <w:szCs w:val="28"/>
        </w:rPr>
        <w:t xml:space="preserve"> </w:t>
      </w:r>
      <w:r w:rsidR="008825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(далее – заявитель)</w:t>
      </w:r>
      <w:r w:rsidR="00882583">
        <w:rPr>
          <w:rFonts w:ascii="Times New Roman" w:hAnsi="Times New Roman" w:cs="Times New Roman"/>
          <w:sz w:val="28"/>
          <w:szCs w:val="28"/>
        </w:rPr>
        <w:t>»;</w:t>
      </w:r>
    </w:p>
    <w:p w:rsidR="0071460A" w:rsidRDefault="0071460A" w:rsidP="0071460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второй-девятый признать утратившими силу.</w:t>
      </w:r>
    </w:p>
    <w:p w:rsidR="001722FC" w:rsidRDefault="00451654" w:rsidP="00451654">
      <w:pPr>
        <w:pStyle w:val="ConsPlusNonformat"/>
        <w:numPr>
          <w:ilvl w:val="1"/>
          <w:numId w:val="2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2FC">
        <w:rPr>
          <w:rFonts w:ascii="Times New Roman" w:hAnsi="Times New Roman" w:cs="Times New Roman"/>
          <w:sz w:val="28"/>
          <w:szCs w:val="28"/>
        </w:rPr>
        <w:t>ункт 1.</w:t>
      </w:r>
      <w:r w:rsidR="0071460A">
        <w:rPr>
          <w:rFonts w:ascii="Times New Roman" w:hAnsi="Times New Roman" w:cs="Times New Roman"/>
          <w:sz w:val="28"/>
          <w:szCs w:val="28"/>
        </w:rPr>
        <w:t>4</w:t>
      </w:r>
      <w:r w:rsidR="001722F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722FC" w:rsidRPr="00354B80" w:rsidRDefault="0071460A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</w:t>
      </w:r>
      <w:r w:rsidR="001722FC">
        <w:rPr>
          <w:rFonts w:ascii="Times New Roman" w:hAnsi="Times New Roman" w:cs="Times New Roman"/>
          <w:sz w:val="28"/>
          <w:szCs w:val="28"/>
        </w:rPr>
        <w:t xml:space="preserve">. </w:t>
      </w:r>
      <w:r w:rsidR="001722FC" w:rsidRPr="00354B80">
        <w:rPr>
          <w:rFonts w:ascii="Times New Roman" w:hAnsi="Times New Roman" w:cs="Times New Roman"/>
          <w:sz w:val="28"/>
          <w:szCs w:val="28"/>
        </w:rPr>
        <w:t>Для целей применения настоящего Регламента используются понятия и термины, предусмотрен</w:t>
      </w:r>
      <w:bookmarkStart w:id="0" w:name="_GoBack"/>
      <w:bookmarkEnd w:id="0"/>
      <w:r w:rsidR="001722FC" w:rsidRPr="00354B80">
        <w:rPr>
          <w:rFonts w:ascii="Times New Roman" w:hAnsi="Times New Roman" w:cs="Times New Roman"/>
          <w:sz w:val="28"/>
          <w:szCs w:val="28"/>
        </w:rPr>
        <w:t>ные Федеральным законом от 27 июля 2010 года № 210-ФЗ "Об организации предоставления государственных и муниципальных услуг" и</w:t>
      </w:r>
      <w:r w:rsidR="001722FC">
        <w:rPr>
          <w:rFonts w:ascii="Times New Roman" w:hAnsi="Times New Roman" w:cs="Times New Roman"/>
          <w:sz w:val="28"/>
          <w:szCs w:val="28"/>
        </w:rPr>
        <w:t xml:space="preserve"> п</w:t>
      </w:r>
      <w:r w:rsidR="001722FC" w:rsidRPr="00354B80">
        <w:rPr>
          <w:rFonts w:ascii="Times New Roman" w:hAnsi="Times New Roman" w:cs="Times New Roman"/>
          <w:sz w:val="28"/>
          <w:szCs w:val="28"/>
        </w:rPr>
        <w:t>остановление</w:t>
      </w:r>
      <w:r w:rsidR="001722FC">
        <w:rPr>
          <w:rFonts w:ascii="Times New Roman" w:hAnsi="Times New Roman" w:cs="Times New Roman"/>
          <w:sz w:val="28"/>
          <w:szCs w:val="28"/>
        </w:rPr>
        <w:t>м</w:t>
      </w:r>
      <w:r w:rsidR="001722FC" w:rsidRPr="00354B80">
        <w:rPr>
          <w:rFonts w:ascii="Times New Roman" w:hAnsi="Times New Roman" w:cs="Times New Roman"/>
          <w:sz w:val="28"/>
          <w:szCs w:val="28"/>
        </w:rPr>
        <w:t xml:space="preserve"> </w:t>
      </w:r>
      <w:r w:rsidR="001722FC">
        <w:rPr>
          <w:rFonts w:ascii="Times New Roman" w:hAnsi="Times New Roman" w:cs="Times New Roman"/>
          <w:sz w:val="28"/>
          <w:szCs w:val="28"/>
        </w:rPr>
        <w:t xml:space="preserve">Правительства РФ от                             19 ноября 2014 г. № 1221 </w:t>
      </w:r>
      <w:r w:rsidR="001722FC" w:rsidRPr="00354B80">
        <w:rPr>
          <w:rFonts w:ascii="Times New Roman" w:hAnsi="Times New Roman" w:cs="Times New Roman"/>
          <w:sz w:val="28"/>
          <w:szCs w:val="28"/>
        </w:rPr>
        <w:t>"Об утверждении Правил присвоения, изменения и аннулирования адресов".</w:t>
      </w:r>
    </w:p>
    <w:p w:rsidR="001722FC" w:rsidRPr="00354B80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B80">
        <w:rPr>
          <w:rFonts w:ascii="Times New Roman" w:hAnsi="Times New Roman" w:cs="Times New Roman"/>
          <w:sz w:val="28"/>
          <w:szCs w:val="28"/>
        </w:rPr>
        <w:t>Под удаленным рабочим местом многофункционального центра предоставления государственных и муниципальных услуг в настоящем Регламенте понимается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</w:t>
      </w:r>
      <w:proofErr w:type="gramEnd"/>
      <w:r w:rsidRPr="00354B80">
        <w:rPr>
          <w:rFonts w:ascii="Times New Roman" w:hAnsi="Times New Roman" w:cs="Times New Roman"/>
          <w:sz w:val="28"/>
          <w:szCs w:val="28"/>
        </w:rPr>
        <w:t xml:space="preserve"> 22.12.2012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B80">
        <w:rPr>
          <w:rFonts w:ascii="Times New Roman" w:hAnsi="Times New Roman" w:cs="Times New Roman"/>
          <w:sz w:val="28"/>
          <w:szCs w:val="28"/>
        </w:rPr>
        <w:t xml:space="preserve">1376 «Об утверждении </w:t>
      </w:r>
      <w:proofErr w:type="gramStart"/>
      <w:r w:rsidRPr="00354B80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54B80">
        <w:rPr>
          <w:rFonts w:ascii="Times New Roman" w:hAnsi="Times New Roman" w:cs="Times New Roman"/>
          <w:sz w:val="28"/>
          <w:szCs w:val="28"/>
        </w:rPr>
        <w:t xml:space="preserve"> и муниципальных услуг»; </w:t>
      </w: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>Под технической ошибкой в настоящем Регламенте понимается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</w:t>
      </w:r>
      <w:proofErr w:type="gramStart"/>
      <w:r w:rsidRPr="00354B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16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22FC" w:rsidRDefault="00451654" w:rsidP="00451654">
      <w:pPr>
        <w:pStyle w:val="ConsPlusNonformat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2FC">
        <w:rPr>
          <w:rFonts w:ascii="Times New Roman" w:hAnsi="Times New Roman" w:cs="Times New Roman"/>
          <w:sz w:val="28"/>
          <w:szCs w:val="28"/>
        </w:rPr>
        <w:t>ункты 1.</w:t>
      </w:r>
      <w:r w:rsidR="007146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-1.8 признать утратившими силу.</w:t>
      </w:r>
    </w:p>
    <w:p w:rsidR="0071460A" w:rsidRDefault="0071460A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60A">
        <w:rPr>
          <w:rFonts w:ascii="Times New Roman" w:hAnsi="Times New Roman" w:cs="Times New Roman"/>
          <w:sz w:val="28"/>
          <w:szCs w:val="28"/>
        </w:rPr>
        <w:t>3.</w:t>
      </w:r>
      <w:r w:rsidRPr="0071460A">
        <w:rPr>
          <w:rFonts w:ascii="Times New Roman" w:hAnsi="Times New Roman" w:cs="Times New Roman"/>
          <w:sz w:val="28"/>
          <w:szCs w:val="28"/>
        </w:rPr>
        <w:tab/>
        <w:t xml:space="preserve">В разделе 2 «Стандарт предоставления муниципальной услуги» столбец третий «Нормативный акт, устанавливающий услугу или требование» </w:t>
      </w:r>
      <w:r w:rsidRPr="0071460A">
        <w:rPr>
          <w:rFonts w:ascii="Times New Roman" w:hAnsi="Times New Roman" w:cs="Times New Roman"/>
          <w:sz w:val="28"/>
          <w:szCs w:val="28"/>
        </w:rPr>
        <w:lastRenderedPageBreak/>
        <w:t>признать утратившим силу.</w:t>
      </w:r>
    </w:p>
    <w:p w:rsidR="001722FC" w:rsidRDefault="00451654" w:rsidP="00451654">
      <w:pPr>
        <w:pStyle w:val="ConsPlusNonformat"/>
        <w:numPr>
          <w:ilvl w:val="0"/>
          <w:numId w:val="2"/>
        </w:numPr>
        <w:suppressAutoHyphens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22FC" w:rsidRPr="005A5AA7">
        <w:rPr>
          <w:rFonts w:ascii="Times New Roman" w:hAnsi="Times New Roman" w:cs="Times New Roman"/>
          <w:sz w:val="28"/>
          <w:szCs w:val="28"/>
        </w:rPr>
        <w:t xml:space="preserve"> пункте 2.4. столбца «Содержание требований к стандарту» слова «18 дн</w:t>
      </w:r>
      <w:r>
        <w:rPr>
          <w:rFonts w:ascii="Times New Roman" w:hAnsi="Times New Roman" w:cs="Times New Roman"/>
          <w:sz w:val="28"/>
          <w:szCs w:val="28"/>
        </w:rPr>
        <w:t xml:space="preserve">ей»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«10 дней».</w:t>
      </w:r>
    </w:p>
    <w:p w:rsidR="0071460A" w:rsidRDefault="0071460A" w:rsidP="0071460A">
      <w:pPr>
        <w:pStyle w:val="ConsPlusNonformat"/>
        <w:numPr>
          <w:ilvl w:val="0"/>
          <w:numId w:val="2"/>
        </w:numPr>
        <w:suppressAutoHyphens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«</w:t>
      </w:r>
      <w:r w:rsidRPr="0027415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 дополнить пунктом 2.4.1 следующего содержания:</w:t>
      </w:r>
    </w:p>
    <w:tbl>
      <w:tblPr>
        <w:tblStyle w:val="a8"/>
        <w:tblW w:w="9797" w:type="dxa"/>
        <w:tblInd w:w="108" w:type="dxa"/>
        <w:tblLook w:val="04A0" w:firstRow="1" w:lastRow="0" w:firstColumn="1" w:lastColumn="0" w:noHBand="0" w:noVBand="1"/>
      </w:tblPr>
      <w:tblGrid>
        <w:gridCol w:w="4536"/>
        <w:gridCol w:w="5261"/>
      </w:tblGrid>
      <w:tr w:rsidR="0071460A" w:rsidTr="00B02921">
        <w:tc>
          <w:tcPr>
            <w:tcW w:w="4536" w:type="dxa"/>
            <w:vAlign w:val="center"/>
          </w:tcPr>
          <w:p w:rsidR="0071460A" w:rsidRDefault="0071460A" w:rsidP="00B02921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 xml:space="preserve">Наименование требования </w:t>
            </w:r>
          </w:p>
          <w:p w:rsidR="0071460A" w:rsidRPr="0076269A" w:rsidRDefault="0071460A" w:rsidP="00B02921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>к стандарту предоставления мун</w:t>
            </w:r>
            <w:r w:rsidRPr="0076269A">
              <w:rPr>
                <w:sz w:val="28"/>
                <w:szCs w:val="28"/>
              </w:rPr>
              <w:t>и</w:t>
            </w:r>
            <w:r w:rsidRPr="0076269A">
              <w:rPr>
                <w:sz w:val="28"/>
                <w:szCs w:val="28"/>
              </w:rPr>
              <w:t>ципальной услуги</w:t>
            </w:r>
          </w:p>
        </w:tc>
        <w:tc>
          <w:tcPr>
            <w:tcW w:w="5261" w:type="dxa"/>
            <w:vAlign w:val="center"/>
          </w:tcPr>
          <w:p w:rsidR="0071460A" w:rsidRPr="0076269A" w:rsidRDefault="0071460A" w:rsidP="00B029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76269A">
              <w:rPr>
                <w:sz w:val="28"/>
                <w:szCs w:val="28"/>
              </w:rPr>
              <w:t>Содержание требований к станда</w:t>
            </w:r>
            <w:r w:rsidRPr="0076269A">
              <w:rPr>
                <w:sz w:val="28"/>
                <w:szCs w:val="28"/>
              </w:rPr>
              <w:t>р</w:t>
            </w:r>
            <w:r w:rsidRPr="0076269A">
              <w:rPr>
                <w:sz w:val="28"/>
                <w:szCs w:val="28"/>
              </w:rPr>
              <w:t>ту</w:t>
            </w:r>
          </w:p>
        </w:tc>
      </w:tr>
      <w:tr w:rsidR="0071460A" w:rsidTr="00B02921">
        <w:tc>
          <w:tcPr>
            <w:tcW w:w="4536" w:type="dxa"/>
          </w:tcPr>
          <w:p w:rsidR="0071460A" w:rsidRDefault="0071460A" w:rsidP="00B0292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2.4.1.</w:t>
            </w:r>
            <w:r w:rsidRPr="00964D04">
              <w:rPr>
                <w:rFonts w:ascii="Times New Roman" w:hAnsi="Times New Roman" w:cs="Times New Roman"/>
                <w:sz w:val="28"/>
                <w:szCs w:val="28"/>
              </w:rPr>
              <w:t xml:space="preserve"> Правовые основания для предоставления муниципальной услуги</w:t>
            </w:r>
          </w:p>
        </w:tc>
        <w:tc>
          <w:tcPr>
            <w:tcW w:w="5261" w:type="dxa"/>
          </w:tcPr>
          <w:p w:rsidR="0071460A" w:rsidRPr="00680830" w:rsidRDefault="0071460A" w:rsidP="0071460A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680830">
              <w:rPr>
                <w:sz w:val="27"/>
                <w:szCs w:val="27"/>
              </w:rPr>
              <w:t>Предоставление муниципальной услуги осуществляется в соотве</w:t>
            </w:r>
            <w:r w:rsidRPr="00680830">
              <w:rPr>
                <w:sz w:val="27"/>
                <w:szCs w:val="27"/>
              </w:rPr>
              <w:t>т</w:t>
            </w:r>
            <w:r w:rsidRPr="00680830">
              <w:rPr>
                <w:sz w:val="27"/>
                <w:szCs w:val="27"/>
              </w:rPr>
              <w:t xml:space="preserve">ствии </w:t>
            </w:r>
            <w:proofErr w:type="gramStart"/>
            <w:r w:rsidRPr="00680830">
              <w:rPr>
                <w:sz w:val="27"/>
                <w:szCs w:val="27"/>
              </w:rPr>
              <w:t>с</w:t>
            </w:r>
            <w:proofErr w:type="gramEnd"/>
            <w:r w:rsidRPr="00680830">
              <w:rPr>
                <w:sz w:val="27"/>
                <w:szCs w:val="27"/>
              </w:rPr>
              <w:t>:</w:t>
            </w:r>
          </w:p>
          <w:p w:rsidR="0071460A" w:rsidRPr="00680830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Земельным кодексом Российской Федерации от 25.10.2001 №136-ФЗ </w:t>
            </w:r>
            <w:r>
              <w:rPr>
                <w:sz w:val="27"/>
                <w:szCs w:val="27"/>
                <w:lang w:eastAsia="ar-SA"/>
              </w:rPr>
              <w:t xml:space="preserve">              </w:t>
            </w:r>
            <w:r w:rsidRPr="00680830">
              <w:rPr>
                <w:sz w:val="27"/>
                <w:szCs w:val="27"/>
                <w:lang w:eastAsia="ar-SA"/>
              </w:rPr>
              <w:t xml:space="preserve">(далее – </w:t>
            </w:r>
            <w:r>
              <w:rPr>
                <w:sz w:val="27"/>
                <w:szCs w:val="27"/>
                <w:lang w:eastAsia="ar-SA"/>
              </w:rPr>
              <w:t xml:space="preserve"> </w:t>
            </w:r>
            <w:r w:rsidRPr="00680830">
              <w:rPr>
                <w:sz w:val="27"/>
                <w:szCs w:val="27"/>
                <w:lang w:eastAsia="ar-SA"/>
              </w:rPr>
              <w:t>ЗК РФ) (Собрание законодательства РФ, 29.10.2001, №44, ст. 4147);</w:t>
            </w:r>
          </w:p>
          <w:p w:rsidR="0071460A" w:rsidRPr="00680830" w:rsidRDefault="0071460A" w:rsidP="0071460A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680830">
              <w:rPr>
                <w:sz w:val="27"/>
                <w:szCs w:val="27"/>
              </w:rPr>
              <w:t>Градостроительным кодексом Ро</w:t>
            </w:r>
            <w:r w:rsidRPr="00680830">
              <w:rPr>
                <w:sz w:val="27"/>
                <w:szCs w:val="27"/>
              </w:rPr>
              <w:t>с</w:t>
            </w:r>
            <w:r w:rsidRPr="00680830">
              <w:rPr>
                <w:sz w:val="27"/>
                <w:szCs w:val="27"/>
              </w:rPr>
              <w:t xml:space="preserve">сийской Федерации от 29.12.2004 </w:t>
            </w:r>
            <w:r>
              <w:rPr>
                <w:sz w:val="27"/>
                <w:szCs w:val="27"/>
              </w:rPr>
              <w:t xml:space="preserve">                 </w:t>
            </w:r>
            <w:r w:rsidRPr="00680830">
              <w:rPr>
                <w:sz w:val="27"/>
                <w:szCs w:val="27"/>
              </w:rPr>
              <w:t xml:space="preserve">№190-ФЗ (далее – </w:t>
            </w:r>
            <w:proofErr w:type="spellStart"/>
            <w:r w:rsidRPr="00680830">
              <w:rPr>
                <w:sz w:val="27"/>
                <w:szCs w:val="27"/>
              </w:rPr>
              <w:t>ГрК</w:t>
            </w:r>
            <w:proofErr w:type="spellEnd"/>
            <w:r w:rsidRPr="00680830">
              <w:rPr>
                <w:sz w:val="27"/>
                <w:szCs w:val="27"/>
              </w:rPr>
              <w:t xml:space="preserve"> РФ) (Собрание з</w:t>
            </w:r>
            <w:r w:rsidRPr="00680830">
              <w:rPr>
                <w:sz w:val="27"/>
                <w:szCs w:val="27"/>
              </w:rPr>
              <w:t>а</w:t>
            </w:r>
            <w:r w:rsidRPr="00680830">
              <w:rPr>
                <w:sz w:val="27"/>
                <w:szCs w:val="27"/>
              </w:rPr>
              <w:t xml:space="preserve">конодательства РФ, 03.01.2005, №1 </w:t>
            </w:r>
            <w:r>
              <w:rPr>
                <w:sz w:val="27"/>
                <w:szCs w:val="27"/>
              </w:rPr>
              <w:t xml:space="preserve">  </w:t>
            </w:r>
            <w:r w:rsidRPr="00680830">
              <w:rPr>
                <w:sz w:val="27"/>
                <w:szCs w:val="27"/>
              </w:rPr>
              <w:t>(часть 1), ст.16);</w:t>
            </w:r>
          </w:p>
          <w:p w:rsidR="0071460A" w:rsidRPr="00680830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      </w:r>
          </w:p>
          <w:p w:rsidR="0071460A" w:rsidRPr="00680830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      </w:r>
          </w:p>
          <w:p w:rsidR="0071460A" w:rsidRPr="00680830" w:rsidRDefault="0071460A" w:rsidP="0071460A">
            <w:pPr>
              <w:suppressAutoHyphens/>
              <w:ind w:firstLine="709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      </w:r>
          </w:p>
          <w:p w:rsidR="0071460A" w:rsidRPr="00680830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Письмом Министерства экономического развития Российской Федерации </w:t>
            </w:r>
            <w:r>
              <w:rPr>
                <w:sz w:val="27"/>
                <w:szCs w:val="27"/>
                <w:lang w:eastAsia="ar-SA"/>
              </w:rPr>
              <w:t xml:space="preserve"> </w:t>
            </w:r>
            <w:r w:rsidRPr="00680830">
              <w:rPr>
                <w:sz w:val="27"/>
                <w:szCs w:val="27"/>
                <w:lang w:eastAsia="ar-SA"/>
              </w:rPr>
              <w:t xml:space="preserve">от 06.12.2011 №д23-5027 «О </w:t>
            </w:r>
            <w:r w:rsidRPr="00680830">
              <w:rPr>
                <w:sz w:val="27"/>
                <w:szCs w:val="27"/>
                <w:lang w:eastAsia="ar-SA"/>
              </w:rPr>
              <w:lastRenderedPageBreak/>
              <w:t>порядке осуществления государственного технического учета объектов капитального строительства и присвоения таким объектам адресов» (далее – Порядок) («Ценообразование и сметное нормирование в строительстве», №2, февраль,</w:t>
            </w:r>
            <w:r>
              <w:rPr>
                <w:sz w:val="27"/>
                <w:szCs w:val="27"/>
                <w:lang w:eastAsia="ar-SA"/>
              </w:rPr>
              <w:t xml:space="preserve"> </w:t>
            </w:r>
            <w:r w:rsidRPr="00680830">
              <w:rPr>
                <w:sz w:val="27"/>
                <w:szCs w:val="27"/>
                <w:lang w:eastAsia="ar-SA"/>
              </w:rPr>
              <w:t>2012);</w:t>
            </w:r>
          </w:p>
          <w:p w:rsidR="0071460A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Правилами присвоения, изменения и аннулирования адресов, утвержденных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      </w:r>
          </w:p>
          <w:p w:rsidR="0071460A" w:rsidRPr="00680830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highlight w:val="cyan"/>
                <w:lang w:eastAsia="ar-SA"/>
              </w:rPr>
            </w:pPr>
            <w:r w:rsidRPr="00BC395B">
              <w:rPr>
                <w:sz w:val="27"/>
                <w:szCs w:val="27"/>
                <w:lang w:eastAsia="ar-SA"/>
              </w:rPr>
              <w:t>Приказом Минфина России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– Приказ № 146н) (Официальный интернет-портал правовой информации http://www.pravo.gov.ru, 12.02.2015);</w:t>
            </w:r>
          </w:p>
          <w:p w:rsidR="0071460A" w:rsidRPr="00680830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      </w:r>
          </w:p>
          <w:p w:rsidR="0071460A" w:rsidRPr="008B0623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Уставом муниципального образования город Нижнекамск Нижнекамского муниципального района Республики Татарстан, </w:t>
            </w:r>
            <w:r w:rsidR="00AE50C1">
              <w:rPr>
                <w:sz w:val="27"/>
                <w:szCs w:val="27"/>
                <w:lang w:eastAsia="ar-SA"/>
              </w:rPr>
              <w:t>утвержденным Р</w:t>
            </w:r>
            <w:r w:rsidRPr="00680830">
              <w:rPr>
                <w:sz w:val="27"/>
                <w:szCs w:val="27"/>
                <w:lang w:eastAsia="ar-SA"/>
              </w:rPr>
              <w:t xml:space="preserve">ешением Нижнекамского городского Совета Республики Татарстан </w:t>
            </w:r>
            <w:r w:rsidRPr="008B0623">
              <w:rPr>
                <w:sz w:val="27"/>
                <w:szCs w:val="27"/>
                <w:lang w:eastAsia="ar-SA"/>
              </w:rPr>
              <w:t xml:space="preserve">от 14.04.2016 г. № 17 </w:t>
            </w:r>
            <w:r w:rsidRPr="00680830">
              <w:rPr>
                <w:sz w:val="27"/>
                <w:szCs w:val="27"/>
                <w:lang w:eastAsia="ar-SA"/>
              </w:rPr>
              <w:t>(далее – Устав);</w:t>
            </w:r>
          </w:p>
          <w:p w:rsidR="0071460A" w:rsidRDefault="0071460A" w:rsidP="007146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Положением об исполнительном комитете города Нижнекамска, утвержденным Решением Нижнекамского городского Совета Республики Татарстан </w:t>
            </w:r>
            <w:r w:rsidRPr="008B0623">
              <w:rPr>
                <w:sz w:val="27"/>
                <w:szCs w:val="27"/>
                <w:lang w:eastAsia="ar-SA"/>
              </w:rPr>
              <w:t xml:space="preserve">от 18.12.2015 г. № 24 </w:t>
            </w:r>
            <w:r w:rsidRPr="00680830">
              <w:rPr>
                <w:sz w:val="27"/>
                <w:szCs w:val="27"/>
                <w:lang w:eastAsia="ar-SA"/>
              </w:rPr>
              <w:t>(далее – Положение об ИК)</w:t>
            </w:r>
            <w:r>
              <w:rPr>
                <w:sz w:val="27"/>
                <w:szCs w:val="27"/>
                <w:lang w:eastAsia="ar-SA"/>
              </w:rPr>
              <w:t>.</w:t>
            </w:r>
          </w:p>
        </w:tc>
      </w:tr>
    </w:tbl>
    <w:p w:rsidR="0071460A" w:rsidRDefault="0071460A" w:rsidP="0071460A">
      <w:pPr>
        <w:pStyle w:val="ConsPlusNonformat"/>
        <w:suppressAutoHyphens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722FC" w:rsidRPr="009E7CBD" w:rsidRDefault="00451654" w:rsidP="00451654">
      <w:pPr>
        <w:pStyle w:val="ConsPlusNonformat"/>
        <w:numPr>
          <w:ilvl w:val="0"/>
          <w:numId w:val="2"/>
        </w:numPr>
        <w:suppressAutoHyphens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2FC" w:rsidRPr="009E7CBD">
        <w:rPr>
          <w:rFonts w:ascii="Times New Roman" w:hAnsi="Times New Roman" w:cs="Times New Roman"/>
          <w:sz w:val="28"/>
          <w:szCs w:val="28"/>
        </w:rPr>
        <w:t>ункт 2.5 столбца «Содержание требований к стандарту» изложить в следующей редакции: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t>«Заявление по форме</w:t>
      </w:r>
      <w:r w:rsidR="00AE50C1">
        <w:rPr>
          <w:rFonts w:ascii="Times New Roman" w:hAnsi="Times New Roman" w:cs="Times New Roman"/>
          <w:sz w:val="28"/>
          <w:szCs w:val="28"/>
        </w:rPr>
        <w:t>,</w:t>
      </w:r>
      <w:r w:rsidRPr="009E7CBD">
        <w:rPr>
          <w:rFonts w:ascii="Times New Roman" w:hAnsi="Times New Roman" w:cs="Times New Roman"/>
          <w:sz w:val="28"/>
          <w:szCs w:val="28"/>
        </w:rPr>
        <w:t xml:space="preserve"> утвержденной Приказом № 146н. 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lastRenderedPageBreak/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года № 221-ФЗ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t xml:space="preserve"> 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от 27 июля 2010 года № 210-ФЗ "Об организации предоставления государственных и муниципальных услуг".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представителем заявителя в форме </w:t>
      </w:r>
      <w:proofErr w:type="spellStart"/>
      <w:proofErr w:type="gramStart"/>
      <w:r w:rsidRPr="009E7CBD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9E7CBD">
        <w:rPr>
          <w:rFonts w:ascii="Times New Roman" w:hAnsi="Times New Roman" w:cs="Times New Roman"/>
          <w:sz w:val="28"/>
          <w:szCs w:val="28"/>
        </w:rPr>
        <w:t>-тронного</w:t>
      </w:r>
      <w:proofErr w:type="gramEnd"/>
      <w:r w:rsidRPr="009E7CBD">
        <w:rPr>
          <w:rFonts w:ascii="Times New Roman" w:hAnsi="Times New Roman" w:cs="Times New Roman"/>
          <w:sz w:val="28"/>
          <w:szCs w:val="28"/>
        </w:rPr>
        <w:t xml:space="preserve">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при личном обращении заявителя или представителя заявителя предъявляется документ, удостоверяющий </w:t>
      </w:r>
      <w:proofErr w:type="spellStart"/>
      <w:proofErr w:type="gramStart"/>
      <w:r w:rsidRPr="009E7CBD">
        <w:rPr>
          <w:rFonts w:ascii="Times New Roman" w:hAnsi="Times New Roman" w:cs="Times New Roman"/>
          <w:sz w:val="28"/>
          <w:szCs w:val="28"/>
        </w:rPr>
        <w:t>соответ-ственно</w:t>
      </w:r>
      <w:proofErr w:type="spellEnd"/>
      <w:proofErr w:type="gramEnd"/>
      <w:r w:rsidRPr="009E7CBD">
        <w:rPr>
          <w:rFonts w:ascii="Times New Roman" w:hAnsi="Times New Roman" w:cs="Times New Roman"/>
          <w:sz w:val="28"/>
          <w:szCs w:val="28"/>
        </w:rPr>
        <w:t xml:space="preserve"> личность заявителя или представителя заявителя.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</w:t>
      </w:r>
      <w:proofErr w:type="spellStart"/>
      <w:proofErr w:type="gramStart"/>
      <w:r w:rsidRPr="009E7CBD">
        <w:rPr>
          <w:rFonts w:ascii="Times New Roman" w:hAnsi="Times New Roman" w:cs="Times New Roman"/>
          <w:sz w:val="28"/>
          <w:szCs w:val="28"/>
        </w:rPr>
        <w:t>юридиче-ского</w:t>
      </w:r>
      <w:proofErr w:type="spellEnd"/>
      <w:proofErr w:type="gramEnd"/>
      <w:r w:rsidRPr="009E7CBD">
        <w:rPr>
          <w:rFonts w:ascii="Times New Roman" w:hAnsi="Times New Roman" w:cs="Times New Roman"/>
          <w:sz w:val="28"/>
          <w:szCs w:val="28"/>
        </w:rPr>
        <w:t xml:space="preserve">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и печатью (при наличии) этого юридического лица.</w:t>
      </w:r>
    </w:p>
    <w:p w:rsidR="001722FC" w:rsidRPr="009E7CBD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BD">
        <w:rPr>
          <w:rFonts w:ascii="Times New Roman" w:hAnsi="Times New Roman" w:cs="Times New Roman"/>
          <w:sz w:val="28"/>
          <w:szCs w:val="28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</w:t>
      </w:r>
      <w:proofErr w:type="gramStart"/>
      <w:r w:rsidRPr="009E7CBD">
        <w:rPr>
          <w:rFonts w:ascii="Times New Roman" w:hAnsi="Times New Roman" w:cs="Times New Roman"/>
          <w:sz w:val="28"/>
          <w:szCs w:val="28"/>
        </w:rPr>
        <w:t>раз-</w:t>
      </w:r>
      <w:proofErr w:type="spellStart"/>
      <w:r w:rsidRPr="009E7CBD">
        <w:rPr>
          <w:rFonts w:ascii="Times New Roman" w:hAnsi="Times New Roman" w:cs="Times New Roman"/>
          <w:sz w:val="28"/>
          <w:szCs w:val="28"/>
        </w:rPr>
        <w:t>мещена</w:t>
      </w:r>
      <w:proofErr w:type="spellEnd"/>
      <w:proofErr w:type="gramEnd"/>
      <w:r w:rsidRPr="009E7CBD">
        <w:rPr>
          <w:rFonts w:ascii="Times New Roman" w:hAnsi="Times New Roman" w:cs="Times New Roman"/>
          <w:sz w:val="28"/>
          <w:szCs w:val="28"/>
        </w:rPr>
        <w:t xml:space="preserve"> на официальном сайте Исполкома.</w:t>
      </w: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CBD">
        <w:rPr>
          <w:rFonts w:ascii="Times New Roman" w:hAnsi="Times New Roman" w:cs="Times New Roman"/>
          <w:sz w:val="28"/>
          <w:szCs w:val="28"/>
        </w:rPr>
        <w:t>Заявление и документы направляются заявителем (представителем заявителя) в Исполком на бумажном носителе посредством почтового отправления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 государственных и муниципальных услуг (функций)» (далее – единый портал) или региональных порталов  государственных и муниципальных услуг (функций) (далее – региональный портал), портала федеральной</w:t>
      </w:r>
      <w:proofErr w:type="gramEnd"/>
      <w:r w:rsidRPr="009E7CBD">
        <w:rPr>
          <w:rFonts w:ascii="Times New Roman" w:hAnsi="Times New Roman" w:cs="Times New Roman"/>
          <w:sz w:val="28"/>
          <w:szCs w:val="28"/>
        </w:rPr>
        <w:t xml:space="preserve">  информационной адресной системы в информационно-телекоммуникационной сети «Интернет» (далее – портал адресной системы)</w:t>
      </w:r>
      <w:proofErr w:type="gramStart"/>
      <w:r w:rsidRPr="009E7CBD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451654">
        <w:rPr>
          <w:rFonts w:ascii="Times New Roman" w:hAnsi="Times New Roman" w:cs="Times New Roman"/>
          <w:sz w:val="28"/>
          <w:szCs w:val="28"/>
        </w:rPr>
        <w:t>.</w:t>
      </w:r>
    </w:p>
    <w:p w:rsidR="001722FC" w:rsidRDefault="00451654" w:rsidP="00451654">
      <w:pPr>
        <w:pStyle w:val="ConsPlusNonformat"/>
        <w:numPr>
          <w:ilvl w:val="0"/>
          <w:numId w:val="2"/>
        </w:numPr>
        <w:suppressAutoHyphens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2FC">
        <w:rPr>
          <w:rFonts w:ascii="Times New Roman" w:hAnsi="Times New Roman" w:cs="Times New Roman"/>
          <w:sz w:val="28"/>
          <w:szCs w:val="28"/>
        </w:rPr>
        <w:t xml:space="preserve">ункт 2.6 </w:t>
      </w:r>
      <w:r w:rsidR="001722FC" w:rsidRPr="00A5064C">
        <w:rPr>
          <w:rFonts w:ascii="Times New Roman" w:hAnsi="Times New Roman" w:cs="Times New Roman"/>
          <w:sz w:val="28"/>
          <w:szCs w:val="28"/>
        </w:rPr>
        <w:t>столбца «Содержание требований к стандарту» изложить в следующей редакции: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A5AA7">
        <w:rPr>
          <w:rFonts w:ascii="Times New Roman" w:hAnsi="Times New Roman" w:cs="Times New Roman"/>
          <w:sz w:val="28"/>
          <w:szCs w:val="28"/>
        </w:rPr>
        <w:t>К документам, на основании которых Исполкомом принимаются решения, предусмотренные пунктом 2.3 настоящего Регламента, относятся: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 xml:space="preserve">а) правоустанавливающие и (или) </w:t>
      </w:r>
      <w:proofErr w:type="spellStart"/>
      <w:r w:rsidRPr="005A5AA7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5A5AA7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5A5AA7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 w:rsidRPr="005A5AA7">
        <w:rPr>
          <w:rFonts w:ascii="Times New Roman" w:hAnsi="Times New Roman" w:cs="Times New Roman"/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5A5AA7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5A5AA7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</w:t>
      </w:r>
      <w:r>
        <w:rPr>
          <w:rFonts w:ascii="Times New Roman" w:hAnsi="Times New Roman" w:cs="Times New Roman"/>
          <w:sz w:val="28"/>
          <w:szCs w:val="28"/>
        </w:rPr>
        <w:t>дпункте «а» пункта 14 Правил).</w:t>
      </w: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при подаче заявления вправе приложить к нему документы, указанные в  "подпунктах "а", "в", "г", "е" и "ж" </w:t>
      </w:r>
      <w:r w:rsidRPr="005A5AA7">
        <w:rPr>
          <w:rFonts w:ascii="Times New Roman" w:hAnsi="Times New Roman" w:cs="Times New Roman"/>
          <w:sz w:val="28"/>
          <w:szCs w:val="28"/>
        </w:rPr>
        <w:lastRenderedPageBreak/>
        <w:t>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AA7">
        <w:rPr>
          <w:rFonts w:ascii="Times New Roman" w:hAnsi="Times New Roman" w:cs="Times New Roman"/>
          <w:sz w:val="28"/>
          <w:szCs w:val="28"/>
        </w:rPr>
        <w:t>Документы, указанные в подпунктах "б", "д", "з" и "и"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Документы, представляемые в Исполком в форме электронных документов, удостоверяются заявителем (представителем зая</w:t>
      </w:r>
      <w:r>
        <w:rPr>
          <w:rFonts w:ascii="Times New Roman" w:hAnsi="Times New Roman" w:cs="Times New Roman"/>
          <w:sz w:val="28"/>
          <w:szCs w:val="28"/>
        </w:rPr>
        <w:t>вителя) с использованием усилен</w:t>
      </w:r>
      <w:r w:rsidRPr="005A5AA7">
        <w:rPr>
          <w:rFonts w:ascii="Times New Roman" w:hAnsi="Times New Roman" w:cs="Times New Roman"/>
          <w:sz w:val="28"/>
          <w:szCs w:val="28"/>
        </w:rPr>
        <w:t>ной квалифицированной электронной подписи.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AA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</w:t>
      </w:r>
      <w:r>
        <w:rPr>
          <w:rFonts w:ascii="Times New Roman" w:hAnsi="Times New Roman" w:cs="Times New Roman"/>
          <w:sz w:val="28"/>
          <w:szCs w:val="28"/>
        </w:rPr>
        <w:t>ципальных услуг, которые в соот</w:t>
      </w:r>
      <w:r w:rsidRPr="005A5AA7">
        <w:rPr>
          <w:rFonts w:ascii="Times New Roman" w:hAnsi="Times New Roman" w:cs="Times New Roman"/>
          <w:sz w:val="28"/>
          <w:szCs w:val="28"/>
        </w:rPr>
        <w:t>ветствии с норма</w:t>
      </w:r>
      <w:r>
        <w:rPr>
          <w:rFonts w:ascii="Times New Roman" w:hAnsi="Times New Roman" w:cs="Times New Roman"/>
          <w:sz w:val="28"/>
          <w:szCs w:val="28"/>
        </w:rPr>
        <w:t>тивными правовыми актами Россий</w:t>
      </w:r>
      <w:r w:rsidRPr="005A5AA7">
        <w:rPr>
          <w:rFonts w:ascii="Times New Roman" w:hAnsi="Times New Roman" w:cs="Times New Roman"/>
          <w:sz w:val="28"/>
          <w:szCs w:val="28"/>
        </w:rPr>
        <w:t>ской Федерации, нормативными правовыми актами Республики Татарстан находятся в распоряжении государственных органов, органов местного самоуправления и (или) организаций, участвующих в предоставлении муниципальной услуги, за исключением документов, указанных в части 6 статьи 7 Федерального закона № 210-ФЗ;</w:t>
      </w:r>
      <w:proofErr w:type="gramEnd"/>
    </w:p>
    <w:p w:rsidR="001722FC" w:rsidRPr="005A5AA7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</w:t>
      </w:r>
      <w:r w:rsidRPr="005A5AA7">
        <w:rPr>
          <w:rFonts w:ascii="Times New Roman" w:hAnsi="Times New Roman" w:cs="Times New Roman"/>
          <w:sz w:val="28"/>
          <w:szCs w:val="28"/>
        </w:rPr>
        <w:t>ствие и (или) недостоверность которых не указывались при первоначальном о</w:t>
      </w:r>
      <w:r>
        <w:rPr>
          <w:rFonts w:ascii="Times New Roman" w:hAnsi="Times New Roman" w:cs="Times New Roman"/>
          <w:sz w:val="28"/>
          <w:szCs w:val="28"/>
        </w:rPr>
        <w:t>тказе в приеме документов, необ</w:t>
      </w:r>
      <w:r w:rsidRPr="005A5AA7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7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proofErr w:type="gramStart"/>
      <w:r w:rsidRPr="005A5AA7">
        <w:rPr>
          <w:rFonts w:ascii="Times New Roman" w:hAnsi="Times New Roman" w:cs="Times New Roman"/>
          <w:sz w:val="28"/>
          <w:szCs w:val="28"/>
        </w:rPr>
        <w:t>.</w:t>
      </w:r>
      <w:r w:rsidR="00AE50C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722FC" w:rsidRPr="00E900FF" w:rsidRDefault="001722FC" w:rsidP="004B0171">
      <w:pPr>
        <w:pStyle w:val="ConsPlusNonformat"/>
        <w:jc w:val="both"/>
        <w:rPr>
          <w:sz w:val="28"/>
          <w:szCs w:val="28"/>
        </w:rPr>
      </w:pPr>
    </w:p>
    <w:sectPr w:rsidR="001722FC" w:rsidRPr="00E900FF" w:rsidSect="009E7CBD">
      <w:headerReference w:type="even" r:id="rId8"/>
      <w:headerReference w:type="first" r:id="rId9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2E" w:rsidRDefault="00DD2B2E">
      <w:r>
        <w:separator/>
      </w:r>
    </w:p>
  </w:endnote>
  <w:endnote w:type="continuationSeparator" w:id="0">
    <w:p w:rsidR="00DD2B2E" w:rsidRDefault="00D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2E" w:rsidRDefault="00DD2B2E">
      <w:r>
        <w:separator/>
      </w:r>
    </w:p>
  </w:footnote>
  <w:footnote w:type="continuationSeparator" w:id="0">
    <w:p w:rsidR="00DD2B2E" w:rsidRDefault="00DD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E" w:rsidRDefault="00136C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E67CE" w:rsidRDefault="00DD2B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E" w:rsidRPr="001E6C86" w:rsidRDefault="00136C9E" w:rsidP="00B97EE8">
    <w:pPr>
      <w:pStyle w:val="a3"/>
      <w:jc w:val="right"/>
    </w:pPr>
    <w:r w:rsidRPr="001E6C86">
      <w:t>Проект</w:t>
    </w:r>
  </w:p>
  <w:p w:rsidR="00CE67CE" w:rsidRDefault="00DD2B2E" w:rsidP="00B97E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7D1D081C"/>
    <w:multiLevelType w:val="hybridMultilevel"/>
    <w:tmpl w:val="1EAE64D2"/>
    <w:lvl w:ilvl="0" w:tplc="A0E89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F"/>
    <w:rsid w:val="00054AC1"/>
    <w:rsid w:val="000B128C"/>
    <w:rsid w:val="000F3C50"/>
    <w:rsid w:val="00136C9E"/>
    <w:rsid w:val="001665CE"/>
    <w:rsid w:val="001722FC"/>
    <w:rsid w:val="001F5B75"/>
    <w:rsid w:val="002107B1"/>
    <w:rsid w:val="002126FA"/>
    <w:rsid w:val="00226920"/>
    <w:rsid w:val="002E06A0"/>
    <w:rsid w:val="00311541"/>
    <w:rsid w:val="00332856"/>
    <w:rsid w:val="0035265F"/>
    <w:rsid w:val="00373137"/>
    <w:rsid w:val="003B7A79"/>
    <w:rsid w:val="003E55BC"/>
    <w:rsid w:val="004061FE"/>
    <w:rsid w:val="00451654"/>
    <w:rsid w:val="004B0171"/>
    <w:rsid w:val="004D619A"/>
    <w:rsid w:val="004F68BC"/>
    <w:rsid w:val="0053640C"/>
    <w:rsid w:val="00577D89"/>
    <w:rsid w:val="005A5AA7"/>
    <w:rsid w:val="005A5C3D"/>
    <w:rsid w:val="005F652A"/>
    <w:rsid w:val="00623874"/>
    <w:rsid w:val="00653FFD"/>
    <w:rsid w:val="00665BEF"/>
    <w:rsid w:val="006725F3"/>
    <w:rsid w:val="006F7990"/>
    <w:rsid w:val="00712B8C"/>
    <w:rsid w:val="0071460A"/>
    <w:rsid w:val="00714762"/>
    <w:rsid w:val="00754FBC"/>
    <w:rsid w:val="00786381"/>
    <w:rsid w:val="008066AB"/>
    <w:rsid w:val="00882583"/>
    <w:rsid w:val="00883D84"/>
    <w:rsid w:val="008D0392"/>
    <w:rsid w:val="008D063A"/>
    <w:rsid w:val="00964533"/>
    <w:rsid w:val="009D46FD"/>
    <w:rsid w:val="009E653A"/>
    <w:rsid w:val="009E7CBD"/>
    <w:rsid w:val="00A14B54"/>
    <w:rsid w:val="00A44BBF"/>
    <w:rsid w:val="00A5064C"/>
    <w:rsid w:val="00A92584"/>
    <w:rsid w:val="00A92F29"/>
    <w:rsid w:val="00AC57C4"/>
    <w:rsid w:val="00AC6F8F"/>
    <w:rsid w:val="00AE50C1"/>
    <w:rsid w:val="00B02D48"/>
    <w:rsid w:val="00B37E2D"/>
    <w:rsid w:val="00BE33DD"/>
    <w:rsid w:val="00CB5165"/>
    <w:rsid w:val="00CC4D8A"/>
    <w:rsid w:val="00D31149"/>
    <w:rsid w:val="00DD2B2E"/>
    <w:rsid w:val="00E13220"/>
    <w:rsid w:val="00E900FF"/>
    <w:rsid w:val="00EE44D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2020-11-03T06:09:00Z</cp:lastPrinted>
  <dcterms:created xsi:type="dcterms:W3CDTF">2020-01-24T12:50:00Z</dcterms:created>
  <dcterms:modified xsi:type="dcterms:W3CDTF">2020-11-03T06:10:00Z</dcterms:modified>
</cp:coreProperties>
</file>